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C782" w14:textId="480A1AFA" w:rsidR="001E1E21" w:rsidRDefault="00EC4987" w:rsidP="00EC4987">
      <w:pPr>
        <w:pStyle w:val="Paragrafoelenco"/>
        <w:numPr>
          <w:ilvl w:val="0"/>
          <w:numId w:val="1"/>
        </w:numPr>
      </w:pPr>
      <w:r>
        <w:t>La Dichiarazione per Attestazione di Congruità deve essere allegata in CNCE EdilConnect nella sezione DOCUMENTI DI CANTIERE</w:t>
      </w:r>
    </w:p>
    <w:p w14:paraId="24387E76" w14:textId="32A5681D" w:rsidR="004B79FB" w:rsidRDefault="00BE77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E09A" wp14:editId="46CAB6F4">
                <wp:simplePos x="0" y="0"/>
                <wp:positionH relativeFrom="column">
                  <wp:posOffset>-400050</wp:posOffset>
                </wp:positionH>
                <wp:positionV relativeFrom="paragraph">
                  <wp:posOffset>809625</wp:posOffset>
                </wp:positionV>
                <wp:extent cx="434340" cy="7620"/>
                <wp:effectExtent l="0" t="95250" r="0" b="10668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76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3EA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-31.5pt;margin-top:63.75pt;width:34.2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" strokecolor="#ed7d31 [3205]" strokeweight="3pt">
                <v:stroke endarrow="block" joinstyle="miter"/>
              </v:shape>
            </w:pict>
          </mc:Fallback>
        </mc:AlternateContent>
      </w:r>
      <w:r w:rsidR="00FF72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CFB1" wp14:editId="7E02B7DB">
                <wp:simplePos x="0" y="0"/>
                <wp:positionH relativeFrom="column">
                  <wp:posOffset>1428750</wp:posOffset>
                </wp:positionH>
                <wp:positionV relativeFrom="paragraph">
                  <wp:posOffset>1868805</wp:posOffset>
                </wp:positionV>
                <wp:extent cx="1623060" cy="1013460"/>
                <wp:effectExtent l="19050" t="19050" r="53340" b="5334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10134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7627A" id="Connettore 2 8" o:spid="_x0000_s1026" type="#_x0000_t32" style="position:absolute;margin-left:112.5pt;margin-top:147.15pt;width:127.8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" strokecolor="#ed7d31 [3205]" strokeweight="3pt">
                <v:stroke endarrow="block" joinstyle="miter"/>
              </v:shape>
            </w:pict>
          </mc:Fallback>
        </mc:AlternateContent>
      </w:r>
      <w:r w:rsidR="00FF72A9" w:rsidRPr="00FF72A9">
        <w:rPr>
          <w:noProof/>
        </w:rPr>
        <w:drawing>
          <wp:inline distT="0" distB="0" distL="0" distR="0" wp14:anchorId="067CE144" wp14:editId="6E8BDF98">
            <wp:extent cx="6120130" cy="33343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5246" w14:textId="77777777" w:rsidR="00EC4987" w:rsidRDefault="004B79FB">
      <w:r>
        <w:t xml:space="preserve">A questo punto </w:t>
      </w:r>
      <w:r w:rsidR="00CD50FB">
        <w:t>p</w:t>
      </w:r>
      <w:r w:rsidR="00EC4987">
        <w:t>uò essere</w:t>
      </w:r>
      <w:r w:rsidR="00CD50FB">
        <w:t xml:space="preserve"> </w:t>
      </w:r>
      <w:r w:rsidR="00EC4987">
        <w:t>richiesto il</w:t>
      </w:r>
      <w:r w:rsidR="00CD50FB">
        <w:t xml:space="preserve"> certificato di congruità</w:t>
      </w:r>
      <w:r w:rsidR="00EC4987">
        <w:t>.</w:t>
      </w:r>
    </w:p>
    <w:p w14:paraId="265847DA" w14:textId="4E72147E" w:rsidR="004B79FB" w:rsidRDefault="00EC4987">
      <w:r>
        <w:t xml:space="preserve"> ATTENZIONE!! L’Attestazione non può essere</w:t>
      </w:r>
      <w:r w:rsidR="00CD50FB">
        <w:t xml:space="preserve"> </w:t>
      </w:r>
      <w:r>
        <w:t>richiesta come da procedura standard</w:t>
      </w:r>
      <w:r w:rsidR="00CD50FB">
        <w:t xml:space="preserve"> altrimenti v</w:t>
      </w:r>
      <w:r>
        <w:t xml:space="preserve">iene </w:t>
      </w:r>
      <w:r w:rsidR="00CD50FB">
        <w:t>predispo</w:t>
      </w:r>
      <w:r>
        <w:t>sto</w:t>
      </w:r>
      <w:r w:rsidR="00CD50FB">
        <w:t xml:space="preserve"> il piano di regolarizzazione.</w:t>
      </w:r>
    </w:p>
    <w:p w14:paraId="23C94343" w14:textId="1631262D" w:rsidR="001E1E21" w:rsidRDefault="001E1E21" w:rsidP="00EC4987">
      <w:pPr>
        <w:pStyle w:val="Paragrafoelenco"/>
        <w:numPr>
          <w:ilvl w:val="0"/>
          <w:numId w:val="1"/>
        </w:numPr>
      </w:pPr>
      <w:r>
        <w:t>Entra</w:t>
      </w:r>
      <w:r w:rsidR="00EC4987">
        <w:t>re</w:t>
      </w:r>
      <w:r>
        <w:t xml:space="preserve"> nel cantiere e pre</w:t>
      </w:r>
      <w:r w:rsidR="007B1DB9">
        <w:t>nd</w:t>
      </w:r>
      <w:r w:rsidR="00EC4987">
        <w:t>er</w:t>
      </w:r>
      <w:r>
        <w:t>e nota dei codici di autorizzazione:</w:t>
      </w:r>
    </w:p>
    <w:p w14:paraId="7B2620FD" w14:textId="77777777" w:rsidR="009719CE" w:rsidRDefault="00AF4087">
      <w:r w:rsidRPr="00AF4087">
        <w:rPr>
          <w:noProof/>
        </w:rPr>
        <w:drawing>
          <wp:inline distT="0" distB="0" distL="0" distR="0" wp14:anchorId="3330770B" wp14:editId="0245E477">
            <wp:extent cx="6120130" cy="3829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C8296" w14:textId="04DEFDC3" w:rsidR="001E1E21" w:rsidRDefault="001E1E21" w:rsidP="00EC4987">
      <w:pPr>
        <w:pStyle w:val="Paragrafoelenco"/>
        <w:numPr>
          <w:ilvl w:val="0"/>
          <w:numId w:val="1"/>
        </w:numPr>
      </w:pPr>
      <w:r>
        <w:lastRenderedPageBreak/>
        <w:t>A questo punto usci</w:t>
      </w:r>
      <w:r w:rsidR="00EC4987">
        <w:t>re</w:t>
      </w:r>
      <w:r>
        <w:t xml:space="preserve"> dal portale, </w:t>
      </w:r>
      <w:r w:rsidR="00EC4987">
        <w:t xml:space="preserve">ritornare </w:t>
      </w:r>
      <w:r>
        <w:t xml:space="preserve">alla schermata iniziale, senza inserire le credenziali </w:t>
      </w:r>
      <w:r w:rsidR="000E0798">
        <w:t>e</w:t>
      </w:r>
      <w:r>
        <w:t xml:space="preserve"> richiede</w:t>
      </w:r>
      <w:r w:rsidR="00EC4987">
        <w:t>re</w:t>
      </w:r>
      <w:r>
        <w:t xml:space="preserve"> l’attestato di congruità.</w:t>
      </w:r>
    </w:p>
    <w:p w14:paraId="40BA6951" w14:textId="77777777" w:rsidR="001E1E21" w:rsidRDefault="001E1E21"/>
    <w:p w14:paraId="4A672470" w14:textId="77777777" w:rsidR="001E1E21" w:rsidRDefault="001E1E21">
      <w:r w:rsidRPr="001E1E21">
        <w:rPr>
          <w:noProof/>
        </w:rPr>
        <w:drawing>
          <wp:inline distT="0" distB="0" distL="0" distR="0" wp14:anchorId="3626C355" wp14:editId="5AE110BA">
            <wp:extent cx="6120130" cy="34810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7F22" w14:textId="77777777" w:rsidR="00405C86" w:rsidRDefault="00405C86" w:rsidP="00405C86">
      <w:pPr>
        <w:spacing w:after="0" w:line="240" w:lineRule="auto"/>
      </w:pPr>
      <w:r>
        <w:separator/>
      </w:r>
    </w:p>
  </w:endnote>
  <w:endnote w:type="continuationSeparator" w:id="0">
    <w:p w14:paraId="74E27357" w14:textId="77777777" w:rsidR="00405C86" w:rsidRDefault="00405C86" w:rsidP="0040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5A24" w14:textId="77777777" w:rsidR="00405C86" w:rsidRDefault="00405C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51E0" w14:textId="77777777" w:rsidR="00405C86" w:rsidRDefault="00405C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486" w14:textId="77777777" w:rsidR="00405C86" w:rsidRDefault="00405C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1329" w14:textId="77777777" w:rsidR="00405C86" w:rsidRDefault="00405C86" w:rsidP="00405C86">
      <w:pPr>
        <w:spacing w:after="0" w:line="240" w:lineRule="auto"/>
      </w:pPr>
      <w:r>
        <w:separator/>
      </w:r>
    </w:p>
  </w:footnote>
  <w:footnote w:type="continuationSeparator" w:id="0">
    <w:p w14:paraId="08FDEBD3" w14:textId="77777777" w:rsidR="00405C86" w:rsidRDefault="00405C86" w:rsidP="0040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E45D" w14:textId="77777777" w:rsidR="00405C86" w:rsidRDefault="00405C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B598" w14:textId="268F9D4F" w:rsidR="00405C86" w:rsidRDefault="00405C86" w:rsidP="00405C86">
    <w:pPr>
      <w:pStyle w:val="Intestazione"/>
      <w:jc w:val="center"/>
    </w:pPr>
    <w:r>
      <w:t>ALLEGATO ALLA CIRCOLARE CEIV N. 22/2022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6142" w14:textId="77777777" w:rsidR="00405C86" w:rsidRDefault="00405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E6D78"/>
    <w:multiLevelType w:val="hybridMultilevel"/>
    <w:tmpl w:val="4560D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3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87"/>
    <w:rsid w:val="000E0798"/>
    <w:rsid w:val="001E1E21"/>
    <w:rsid w:val="00405C86"/>
    <w:rsid w:val="004B79FB"/>
    <w:rsid w:val="007B1DB9"/>
    <w:rsid w:val="009719CE"/>
    <w:rsid w:val="00AF4087"/>
    <w:rsid w:val="00BE7783"/>
    <w:rsid w:val="00CD50FB"/>
    <w:rsid w:val="00EC4987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297"/>
  <w15:chartTrackingRefBased/>
  <w15:docId w15:val="{770DAD43-7C15-449F-A3C6-C0CC193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9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86"/>
  </w:style>
  <w:style w:type="paragraph" w:styleId="Pidipagina">
    <w:name w:val="footer"/>
    <w:basedOn w:val="Normale"/>
    <w:link w:val="PidipaginaCarattere"/>
    <w:uiPriority w:val="99"/>
    <w:unhideWhenUsed/>
    <w:rsid w:val="00405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appalti@ceiv.it</dc:creator>
  <cp:keywords/>
  <dc:description/>
  <cp:lastModifiedBy>Fabio Grisotto</cp:lastModifiedBy>
  <cp:revision>7</cp:revision>
  <cp:lastPrinted>2022-12-19T10:19:00Z</cp:lastPrinted>
  <dcterms:created xsi:type="dcterms:W3CDTF">2022-12-16T12:34:00Z</dcterms:created>
  <dcterms:modified xsi:type="dcterms:W3CDTF">2022-12-19T13:47:00Z</dcterms:modified>
</cp:coreProperties>
</file>